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F4" w:rsidRDefault="004D1775" w:rsidP="004D1775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بسم الله الرحمن الرحيم</w:t>
      </w:r>
    </w:p>
    <w:p w:rsidR="004D1775" w:rsidRPr="00411F97" w:rsidRDefault="004D1775" w:rsidP="00411F97">
      <w:pPr>
        <w:jc w:val="center"/>
        <w:rPr>
          <w:b/>
          <w:bCs/>
          <w:sz w:val="32"/>
          <w:szCs w:val="32"/>
          <w:rtl/>
          <w:lang w:bidi="ar-IQ"/>
        </w:rPr>
      </w:pPr>
      <w:r w:rsidRPr="00411F97">
        <w:rPr>
          <w:rFonts w:hint="cs"/>
          <w:b/>
          <w:bCs/>
          <w:sz w:val="32"/>
          <w:szCs w:val="32"/>
          <w:rtl/>
          <w:lang w:bidi="ar-IQ"/>
        </w:rPr>
        <w:t xml:space="preserve">أبعاد مشكلة الدراسات العليا </w:t>
      </w:r>
    </w:p>
    <w:p w:rsidR="0047438B" w:rsidRDefault="004D1775" w:rsidP="0025454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تمثل الدراسات العليا في الجامعات ابرز عناصر النظام التعليمي واكثرها تاثيرا على مستقبل البلد الحضاري والعلمي </w:t>
      </w:r>
      <w:r w:rsidR="00254540">
        <w:rPr>
          <w:rFonts w:hint="cs"/>
          <w:sz w:val="28"/>
          <w:szCs w:val="28"/>
          <w:rtl/>
          <w:lang w:bidi="ar-IQ"/>
        </w:rPr>
        <w:t>،</w:t>
      </w:r>
      <w:r>
        <w:rPr>
          <w:rFonts w:hint="cs"/>
          <w:sz w:val="28"/>
          <w:szCs w:val="28"/>
          <w:rtl/>
          <w:lang w:bidi="ar-IQ"/>
        </w:rPr>
        <w:t xml:space="preserve"> وذلك لأن الجامعات هي التي ترفد المجتمع بقادته في مختلف مجالات الحياة المدنية ، و الدراسات العليا هي من تتولى عملية تأهيل من سيقوم بتأهيل هؤلاء القادة . فاذا كانت عملية التأهيل في مستواها الأعلى </w:t>
      </w:r>
      <w:r w:rsidR="0047438B">
        <w:rPr>
          <w:rFonts w:hint="cs"/>
          <w:sz w:val="28"/>
          <w:szCs w:val="28"/>
          <w:rtl/>
          <w:lang w:bidi="ar-IQ"/>
        </w:rPr>
        <w:t>ليست بالمستوى المطلوب</w:t>
      </w:r>
      <w:r>
        <w:rPr>
          <w:rFonts w:hint="cs"/>
          <w:sz w:val="28"/>
          <w:szCs w:val="28"/>
          <w:rtl/>
          <w:lang w:bidi="ar-IQ"/>
        </w:rPr>
        <w:t xml:space="preserve"> ، فلا يتوقع أن تكون عملية التأهيل في المستوى الأدنى جيدة . وبالمحصل</w:t>
      </w:r>
      <w:r w:rsidR="0047438B">
        <w:rPr>
          <w:rFonts w:hint="cs"/>
          <w:sz w:val="28"/>
          <w:szCs w:val="28"/>
          <w:rtl/>
          <w:lang w:bidi="ar-IQ"/>
        </w:rPr>
        <w:t xml:space="preserve">ة النهائية يحرم المجتمع من المؤهلين علميا لقيادة المجتمع وبناء حضارته </w:t>
      </w:r>
      <w:r w:rsidR="00C22616">
        <w:rPr>
          <w:rFonts w:hint="cs"/>
          <w:sz w:val="28"/>
          <w:szCs w:val="28"/>
          <w:rtl/>
          <w:lang w:bidi="ar-IQ"/>
        </w:rPr>
        <w:t>، وعلى مختلف الاصعدة والمستويات</w:t>
      </w:r>
      <w:r w:rsidR="0047438B">
        <w:rPr>
          <w:rFonts w:hint="cs"/>
          <w:sz w:val="28"/>
          <w:szCs w:val="28"/>
          <w:rtl/>
          <w:lang w:bidi="ar-IQ"/>
        </w:rPr>
        <w:t>.</w:t>
      </w:r>
      <w:r w:rsidR="00254540">
        <w:rPr>
          <w:rFonts w:hint="cs"/>
          <w:sz w:val="28"/>
          <w:szCs w:val="28"/>
          <w:rtl/>
          <w:lang w:bidi="ar-IQ"/>
        </w:rPr>
        <w:t xml:space="preserve"> فعملية التردي مثل كرة الثلج تكبر مع حركة الهبوط من اعلى القمة الى ادناها ، الى الوادي . </w:t>
      </w:r>
    </w:p>
    <w:p w:rsidR="00C22616" w:rsidRDefault="0047438B" w:rsidP="006168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يناقش هذا المقال "أبعاد مشكلة الدراسات العليا" ، من وجهة نظر شخصية </w:t>
      </w:r>
      <w:r w:rsidR="00254540">
        <w:rPr>
          <w:rFonts w:hint="cs"/>
          <w:sz w:val="28"/>
          <w:szCs w:val="28"/>
          <w:rtl/>
          <w:lang w:bidi="ar-IQ"/>
        </w:rPr>
        <w:t>خاضعة</w:t>
      </w:r>
      <w:r>
        <w:rPr>
          <w:rFonts w:hint="cs"/>
          <w:sz w:val="28"/>
          <w:szCs w:val="28"/>
          <w:rtl/>
          <w:lang w:bidi="ar-IQ"/>
        </w:rPr>
        <w:t xml:space="preserve"> للمناقشة والحوار ، هدفها جلب الانظار الى ابعاد المشكلة </w:t>
      </w:r>
      <w:r w:rsidR="00C22616">
        <w:rPr>
          <w:rFonts w:hint="cs"/>
          <w:sz w:val="28"/>
          <w:szCs w:val="28"/>
          <w:rtl/>
          <w:lang w:bidi="ar-IQ"/>
        </w:rPr>
        <w:t xml:space="preserve">، </w:t>
      </w:r>
      <w:r>
        <w:rPr>
          <w:rFonts w:hint="cs"/>
          <w:sz w:val="28"/>
          <w:szCs w:val="28"/>
          <w:rtl/>
          <w:lang w:bidi="ar-IQ"/>
        </w:rPr>
        <w:t xml:space="preserve">و مناقشتها بعمق و روية قصد المعالجة والتحسب </w:t>
      </w:r>
      <w:r w:rsidR="00C22616">
        <w:rPr>
          <w:rFonts w:hint="cs"/>
          <w:sz w:val="28"/>
          <w:szCs w:val="28"/>
          <w:rtl/>
          <w:lang w:bidi="ar-IQ"/>
        </w:rPr>
        <w:t>عند التعامل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C22616">
        <w:rPr>
          <w:rFonts w:hint="cs"/>
          <w:sz w:val="28"/>
          <w:szCs w:val="28"/>
          <w:rtl/>
          <w:lang w:bidi="ar-IQ"/>
        </w:rPr>
        <w:t>مع</w:t>
      </w:r>
      <w:r>
        <w:rPr>
          <w:rFonts w:hint="cs"/>
          <w:sz w:val="28"/>
          <w:szCs w:val="28"/>
          <w:rtl/>
          <w:lang w:bidi="ar-IQ"/>
        </w:rPr>
        <w:t xml:space="preserve"> عملية بناء مستقبل العراق </w:t>
      </w:r>
      <w:r w:rsidR="00C22616">
        <w:rPr>
          <w:rFonts w:hint="cs"/>
          <w:sz w:val="28"/>
          <w:szCs w:val="28"/>
          <w:rtl/>
          <w:lang w:bidi="ar-IQ"/>
        </w:rPr>
        <w:t>ك</w:t>
      </w:r>
      <w:r>
        <w:rPr>
          <w:rFonts w:hint="cs"/>
          <w:sz w:val="28"/>
          <w:szCs w:val="28"/>
          <w:rtl/>
          <w:lang w:bidi="ar-IQ"/>
        </w:rPr>
        <w:t xml:space="preserve">واجب وطني ، وان على كل من لديه الرغبة والاستعداد للمساهمة </w:t>
      </w:r>
      <w:r w:rsidR="0061689F">
        <w:rPr>
          <w:rFonts w:hint="cs"/>
          <w:sz w:val="28"/>
          <w:szCs w:val="28"/>
          <w:rtl/>
          <w:lang w:bidi="ar-IQ"/>
        </w:rPr>
        <w:t>أ</w:t>
      </w:r>
      <w:r>
        <w:rPr>
          <w:rFonts w:hint="cs"/>
          <w:sz w:val="28"/>
          <w:szCs w:val="28"/>
          <w:rtl/>
          <w:lang w:bidi="ar-IQ"/>
        </w:rPr>
        <w:t xml:space="preserve">ن يدلو بدوله في المساعدة وليس في اثارة العقبات و وضع العصا في العجلة .  </w:t>
      </w:r>
    </w:p>
    <w:p w:rsidR="004D1775" w:rsidRDefault="00C22616" w:rsidP="00C2261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</w:r>
      <w:r w:rsidR="0047438B">
        <w:rPr>
          <w:rFonts w:hint="cs"/>
          <w:sz w:val="28"/>
          <w:szCs w:val="28"/>
          <w:rtl/>
          <w:lang w:bidi="ar-IQ"/>
        </w:rPr>
        <w:t xml:space="preserve">الملام دائما في مشكلة الدراسات العليا هو القسم العلمي ، وهو يتحمل جزء كبيرا منها ، ولكنه ليس الوحيد المعني بها والمسئول عنها . لذا ستناقش الابعاد طبقا لمصدرها </w:t>
      </w:r>
      <w:r>
        <w:rPr>
          <w:rFonts w:hint="cs"/>
          <w:sz w:val="28"/>
          <w:szCs w:val="28"/>
          <w:rtl/>
          <w:lang w:bidi="ar-IQ"/>
        </w:rPr>
        <w:t xml:space="preserve">وتأثيرها وفق ثلاث محاور ، هي :- </w:t>
      </w:r>
    </w:p>
    <w:p w:rsidR="0047438B" w:rsidRDefault="00181180" w:rsidP="00C2261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1) </w:t>
      </w:r>
      <w:r w:rsidRPr="006424FD">
        <w:rPr>
          <w:rFonts w:hint="cs"/>
          <w:b/>
          <w:bCs/>
          <w:sz w:val="28"/>
          <w:szCs w:val="28"/>
          <w:u w:val="single"/>
          <w:rtl/>
          <w:lang w:bidi="ar-IQ"/>
        </w:rPr>
        <w:t>محور المطرقة والسندان</w:t>
      </w:r>
      <w:r>
        <w:rPr>
          <w:rFonts w:hint="cs"/>
          <w:sz w:val="28"/>
          <w:szCs w:val="28"/>
          <w:rtl/>
          <w:lang w:bidi="ar-IQ"/>
        </w:rPr>
        <w:t xml:space="preserve"> ، </w:t>
      </w:r>
    </w:p>
    <w:p w:rsidR="00181180" w:rsidRDefault="00181180" w:rsidP="006168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أ- </w:t>
      </w:r>
      <w:r w:rsidR="006424FD">
        <w:rPr>
          <w:rFonts w:hint="cs"/>
          <w:b/>
          <w:bCs/>
          <w:sz w:val="28"/>
          <w:szCs w:val="28"/>
          <w:u w:val="single"/>
          <w:rtl/>
          <w:lang w:bidi="ar-IQ"/>
        </w:rPr>
        <w:t>آلية القبول والامتحان</w:t>
      </w:r>
      <w:r>
        <w:rPr>
          <w:rFonts w:hint="cs"/>
          <w:sz w:val="28"/>
          <w:szCs w:val="28"/>
          <w:rtl/>
          <w:lang w:bidi="ar-IQ"/>
        </w:rPr>
        <w:t xml:space="preserve"> ، </w:t>
      </w:r>
      <w:r w:rsidR="006B410F">
        <w:rPr>
          <w:rFonts w:hint="cs"/>
          <w:sz w:val="28"/>
          <w:szCs w:val="28"/>
          <w:rtl/>
          <w:lang w:bidi="ar-IQ"/>
        </w:rPr>
        <w:t xml:space="preserve">باعتماد قوانين التعليم العالي و تعليمات الدراسات العليا الأصلية وتطبيقها بشكل </w:t>
      </w:r>
      <w:r w:rsidR="0061689F">
        <w:rPr>
          <w:rFonts w:hint="cs"/>
          <w:sz w:val="28"/>
          <w:szCs w:val="28"/>
          <w:rtl/>
          <w:lang w:bidi="ar-IQ"/>
        </w:rPr>
        <w:t>سليم وناجز</w:t>
      </w:r>
      <w:r w:rsidR="006B410F">
        <w:rPr>
          <w:rFonts w:hint="cs"/>
          <w:sz w:val="28"/>
          <w:szCs w:val="28"/>
          <w:rtl/>
          <w:lang w:bidi="ar-IQ"/>
        </w:rPr>
        <w:t xml:space="preserve"> ، لا ت</w:t>
      </w:r>
      <w:r w:rsidR="006424FD">
        <w:rPr>
          <w:rFonts w:hint="cs"/>
          <w:sz w:val="28"/>
          <w:szCs w:val="28"/>
          <w:rtl/>
          <w:lang w:bidi="ar-IQ"/>
        </w:rPr>
        <w:t>حدث أية</w:t>
      </w:r>
      <w:r w:rsidR="006B410F">
        <w:rPr>
          <w:rFonts w:hint="cs"/>
          <w:sz w:val="28"/>
          <w:szCs w:val="28"/>
          <w:rtl/>
          <w:lang w:bidi="ar-IQ"/>
        </w:rPr>
        <w:t xml:space="preserve"> مشكلة ، فكل شيء مدروس و موزون والنتائج محسوبة بشكل جيد . ولكن تبدأ المشكلة عندما ترد تعديلات تفرض زيادات في عدد المقبولين واستحداث قنوات للقبول ، وتمارس ضغط</w:t>
      </w:r>
      <w:r w:rsidR="00C22616">
        <w:rPr>
          <w:rFonts w:hint="cs"/>
          <w:sz w:val="28"/>
          <w:szCs w:val="28"/>
          <w:rtl/>
          <w:lang w:bidi="ar-IQ"/>
        </w:rPr>
        <w:t>ا</w:t>
      </w:r>
      <w:r w:rsidR="006B410F">
        <w:rPr>
          <w:rFonts w:hint="cs"/>
          <w:sz w:val="28"/>
          <w:szCs w:val="28"/>
          <w:rtl/>
          <w:lang w:bidi="ar-IQ"/>
        </w:rPr>
        <w:t xml:space="preserve">  للقبول الاستثنائي </w:t>
      </w:r>
      <w:r w:rsidR="00C22616">
        <w:rPr>
          <w:rFonts w:hint="cs"/>
          <w:sz w:val="28"/>
          <w:szCs w:val="28"/>
          <w:rtl/>
          <w:lang w:bidi="ar-IQ"/>
        </w:rPr>
        <w:t>.</w:t>
      </w:r>
      <w:r w:rsidR="006B410F">
        <w:rPr>
          <w:rFonts w:hint="cs"/>
          <w:sz w:val="28"/>
          <w:szCs w:val="28"/>
          <w:rtl/>
          <w:lang w:bidi="ar-IQ"/>
        </w:rPr>
        <w:t xml:space="preserve"> تضع هذه الممارسات القسم العلمي في مازق الاشراف والمتابعة والحفاظ على المستوى العلمي . </w:t>
      </w:r>
      <w:r w:rsidR="006424FD">
        <w:rPr>
          <w:rFonts w:hint="cs"/>
          <w:sz w:val="28"/>
          <w:szCs w:val="28"/>
          <w:rtl/>
          <w:lang w:bidi="ar-IQ"/>
        </w:rPr>
        <w:t>وتتفاقم المشكلة وتتعقد أكثر</w:t>
      </w:r>
      <w:r w:rsidR="006B410F">
        <w:rPr>
          <w:rFonts w:hint="cs"/>
          <w:sz w:val="28"/>
          <w:szCs w:val="28"/>
          <w:rtl/>
          <w:lang w:bidi="ar-IQ"/>
        </w:rPr>
        <w:t xml:space="preserve"> </w:t>
      </w:r>
      <w:r w:rsidR="006424FD">
        <w:rPr>
          <w:rFonts w:hint="cs"/>
          <w:sz w:val="28"/>
          <w:szCs w:val="28"/>
          <w:rtl/>
          <w:lang w:bidi="ar-IQ"/>
        </w:rPr>
        <w:t>بالتوجيه لا</w:t>
      </w:r>
      <w:r w:rsidR="006B410F">
        <w:rPr>
          <w:rFonts w:hint="cs"/>
          <w:sz w:val="28"/>
          <w:szCs w:val="28"/>
          <w:rtl/>
          <w:lang w:bidi="ar-IQ"/>
        </w:rPr>
        <w:t xml:space="preserve">عادة الامتحان للمرة الثالثة </w:t>
      </w:r>
      <w:r w:rsidR="006424FD">
        <w:rPr>
          <w:rFonts w:hint="cs"/>
          <w:sz w:val="28"/>
          <w:szCs w:val="28"/>
          <w:rtl/>
          <w:lang w:bidi="ar-IQ"/>
        </w:rPr>
        <w:t>والرابعة و</w:t>
      </w:r>
      <w:r w:rsidR="006B410F">
        <w:rPr>
          <w:rFonts w:hint="cs"/>
          <w:sz w:val="28"/>
          <w:szCs w:val="28"/>
          <w:rtl/>
          <w:lang w:bidi="ar-IQ"/>
        </w:rPr>
        <w:t xml:space="preserve">عودة المرقنة قيودهم وغيرها من اجراءات تحبط التدريسي الجاد في عمله والساعي للارتقاء بالمستوى العلمي </w:t>
      </w:r>
      <w:r w:rsidR="006424FD">
        <w:rPr>
          <w:rFonts w:hint="cs"/>
          <w:sz w:val="28"/>
          <w:szCs w:val="28"/>
          <w:rtl/>
          <w:lang w:bidi="ar-IQ"/>
        </w:rPr>
        <w:t>لطلبته وا</w:t>
      </w:r>
      <w:r w:rsidR="006B410F">
        <w:rPr>
          <w:rFonts w:hint="cs"/>
          <w:sz w:val="28"/>
          <w:szCs w:val="28"/>
          <w:rtl/>
          <w:lang w:bidi="ar-IQ"/>
        </w:rPr>
        <w:t xml:space="preserve">لقسم  . </w:t>
      </w:r>
    </w:p>
    <w:p w:rsidR="00542178" w:rsidRDefault="006B410F" w:rsidP="0054217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ب - </w:t>
      </w:r>
      <w:r w:rsidRPr="006424FD">
        <w:rPr>
          <w:rFonts w:hint="cs"/>
          <w:b/>
          <w:bCs/>
          <w:sz w:val="28"/>
          <w:szCs w:val="28"/>
          <w:u w:val="single"/>
          <w:rtl/>
          <w:lang w:bidi="ar-IQ"/>
        </w:rPr>
        <w:t>مستوى الطلبة</w:t>
      </w:r>
      <w:r w:rsidR="006424FD">
        <w:rPr>
          <w:rFonts w:hint="cs"/>
          <w:sz w:val="28"/>
          <w:szCs w:val="28"/>
          <w:rtl/>
          <w:lang w:bidi="ar-IQ"/>
        </w:rPr>
        <w:t xml:space="preserve"> ، </w:t>
      </w:r>
      <w:r w:rsidR="00C22616">
        <w:rPr>
          <w:rFonts w:hint="cs"/>
          <w:sz w:val="28"/>
          <w:szCs w:val="28"/>
          <w:rtl/>
          <w:lang w:bidi="ar-IQ"/>
        </w:rPr>
        <w:t>باتباع وسائل تعليمية خاطئة (التلقين والحفظ) والابتعاد عن الطرائق التي تعود الطلبة على التفكير والانتاج الفكري (العملي والدراسة الميدانية والمختبرات وكتابة مقالات وابحاث) ، وتكرار المادة العلمية (في الدراسة الاولية والعليا) ، والتحول من الكتب المنهجية و المصادر والمراجع الى (الملازم) فقد تردى مستوى الطالب ال</w:t>
      </w:r>
      <w:r w:rsidR="0061689F">
        <w:rPr>
          <w:rFonts w:hint="cs"/>
          <w:sz w:val="28"/>
          <w:szCs w:val="28"/>
          <w:rtl/>
          <w:lang w:bidi="ar-IQ"/>
        </w:rPr>
        <w:t>ت</w:t>
      </w:r>
      <w:r w:rsidR="00C22616">
        <w:rPr>
          <w:rFonts w:hint="cs"/>
          <w:sz w:val="28"/>
          <w:szCs w:val="28"/>
          <w:rtl/>
          <w:lang w:bidi="ar-IQ"/>
        </w:rPr>
        <w:t>عل</w:t>
      </w:r>
      <w:r w:rsidR="0061689F">
        <w:rPr>
          <w:rFonts w:hint="cs"/>
          <w:sz w:val="28"/>
          <w:szCs w:val="28"/>
          <w:rtl/>
          <w:lang w:bidi="ar-IQ"/>
        </w:rPr>
        <w:t>ي</w:t>
      </w:r>
      <w:r w:rsidR="00C22616">
        <w:rPr>
          <w:rFonts w:hint="cs"/>
          <w:sz w:val="28"/>
          <w:szCs w:val="28"/>
          <w:rtl/>
          <w:lang w:bidi="ar-IQ"/>
        </w:rPr>
        <w:t>مي و انخفض منسوب ما لديه من معرفة تخصصية و عامة .</w:t>
      </w:r>
      <w:r w:rsidR="003D7125">
        <w:rPr>
          <w:rFonts w:hint="cs"/>
          <w:sz w:val="28"/>
          <w:szCs w:val="28"/>
          <w:rtl/>
          <w:lang w:bidi="ar-IQ"/>
        </w:rPr>
        <w:t xml:space="preserve"> واضحت درجة الامتحان لا تعكس حقيقة المستوى المعرفي والعقلي للطالب . لذا باعتمادها معيارا رئيسا في القبول ، و عد المقابلة و امتحان القبول مكملان (من شكليات القبول وليس من معاييره الرئيسة) فقد سهل ذلك قبول طلبة </w:t>
      </w:r>
      <w:r w:rsidR="003D7125">
        <w:rPr>
          <w:rFonts w:hint="cs"/>
          <w:sz w:val="28"/>
          <w:szCs w:val="28"/>
          <w:rtl/>
          <w:lang w:bidi="ar-IQ"/>
        </w:rPr>
        <w:lastRenderedPageBreak/>
        <w:t xml:space="preserve">للدراسات العليا غير مؤهلين فعليا لها . يكمل ذلك قبول الطلبة من القنوات الاخرى، وهم في الغالب في مستويات ادنى . </w:t>
      </w:r>
    </w:p>
    <w:p w:rsidR="00542178" w:rsidRDefault="00542178" w:rsidP="0054217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</w:r>
      <w:r w:rsidR="003D7125">
        <w:rPr>
          <w:rFonts w:hint="cs"/>
          <w:sz w:val="28"/>
          <w:szCs w:val="28"/>
          <w:rtl/>
          <w:lang w:bidi="ar-IQ"/>
        </w:rPr>
        <w:t xml:space="preserve">ولا ننسى ان مستوى المحاضرة و الواجبات المرافقة لها لا تتحدد بمستوى التدريسي فقط ، بل بمستوى الطلبة ودرجة استيعابهم للمادة العلمية وقدرتهم على الارتقاء بانفسهم للوصول الى مستوى الاستاذ المحاضر . النتيجة الحتمية </w:t>
      </w:r>
      <w:r w:rsidR="0061689F">
        <w:rPr>
          <w:rFonts w:hint="cs"/>
          <w:sz w:val="28"/>
          <w:szCs w:val="28"/>
          <w:rtl/>
          <w:lang w:bidi="ar-IQ"/>
        </w:rPr>
        <w:t xml:space="preserve">لذلك </w:t>
      </w:r>
      <w:r>
        <w:rPr>
          <w:rFonts w:hint="cs"/>
          <w:sz w:val="28"/>
          <w:szCs w:val="28"/>
          <w:rtl/>
          <w:lang w:bidi="ar-IQ"/>
        </w:rPr>
        <w:t>انخفاض</w:t>
      </w:r>
      <w:r w:rsidR="003D7125">
        <w:rPr>
          <w:rFonts w:hint="cs"/>
          <w:sz w:val="28"/>
          <w:szCs w:val="28"/>
          <w:rtl/>
          <w:lang w:bidi="ar-IQ"/>
        </w:rPr>
        <w:t xml:space="preserve"> مستوى المحاضرة و قنوط المحاضر وتراجعه عن التعمق في المادة العلمية والتوسع بها وفقا لمستواه و طموحه ، خاصة وانه يعلم ويتوقع </w:t>
      </w:r>
      <w:r>
        <w:rPr>
          <w:rFonts w:hint="cs"/>
          <w:sz w:val="28"/>
          <w:szCs w:val="28"/>
          <w:rtl/>
          <w:lang w:bidi="ar-IQ"/>
        </w:rPr>
        <w:t xml:space="preserve">حدوث </w:t>
      </w:r>
      <w:r w:rsidR="003D7125">
        <w:rPr>
          <w:rFonts w:hint="cs"/>
          <w:sz w:val="28"/>
          <w:szCs w:val="28"/>
          <w:rtl/>
          <w:lang w:bidi="ar-IQ"/>
        </w:rPr>
        <w:t xml:space="preserve">ضغوطا ثقيلة عند عدم تحقيق نسبة (نجاح) بالدرجات وليس بالمستوى العلمي . </w:t>
      </w:r>
      <w:r>
        <w:rPr>
          <w:rFonts w:hint="cs"/>
          <w:sz w:val="28"/>
          <w:szCs w:val="28"/>
          <w:rtl/>
          <w:lang w:bidi="ar-IQ"/>
        </w:rPr>
        <w:t xml:space="preserve"> وبعض التدريسيين يتناغم ذلك مع مستوياتهم و مشاغلهم (الحياتية) ، حيث تصبح المحاضرة (اسهل) ولا تحتاج الى تحضير و متابعة لما بعدها . وبهذا تتسارع حركة كرة الثلج بالتدحرج والنمو بالنسبة للطالب و التدريسي على حد سواء . </w:t>
      </w:r>
    </w:p>
    <w:p w:rsidR="00333587" w:rsidRDefault="00333587" w:rsidP="0054217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</w:t>
      </w:r>
      <w:r w:rsidRPr="00333587">
        <w:rPr>
          <w:rFonts w:hint="cs"/>
          <w:b/>
          <w:bCs/>
          <w:sz w:val="28"/>
          <w:szCs w:val="28"/>
          <w:u w:val="single"/>
          <w:rtl/>
          <w:lang w:bidi="ar-IQ"/>
        </w:rPr>
        <w:t>)</w:t>
      </w:r>
      <w:r w:rsidR="00C7512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محور </w:t>
      </w:r>
      <w:r w:rsidRPr="00333587">
        <w:rPr>
          <w:rFonts w:hint="cs"/>
          <w:b/>
          <w:bCs/>
          <w:sz w:val="28"/>
          <w:szCs w:val="28"/>
          <w:u w:val="single"/>
          <w:rtl/>
          <w:lang w:bidi="ar-IQ"/>
        </w:rPr>
        <w:t>الوهن العام ،</w:t>
      </w:r>
    </w:p>
    <w:p w:rsidR="00333587" w:rsidRDefault="00333587" w:rsidP="0033358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1- </w:t>
      </w:r>
      <w:r w:rsidRPr="00333587">
        <w:rPr>
          <w:rFonts w:hint="cs"/>
          <w:b/>
          <w:bCs/>
          <w:sz w:val="28"/>
          <w:szCs w:val="28"/>
          <w:u w:val="single"/>
          <w:rtl/>
          <w:lang w:bidi="ar-IQ"/>
        </w:rPr>
        <w:t>احادية اللغة</w:t>
      </w:r>
      <w:r>
        <w:rPr>
          <w:rFonts w:hint="cs"/>
          <w:sz w:val="28"/>
          <w:szCs w:val="28"/>
          <w:rtl/>
          <w:lang w:bidi="ar-IQ"/>
        </w:rPr>
        <w:t xml:space="preserve"> ، بسبب اعتماد طرائق تدريس خاطئة للغة الاجنبية ، (بدء من الدراسة الابتدائية وصعودا للعليا) ، ساد ضعف عام فيها و عزوف عن تعلمها و التوسع في معرفتها واستخدامها . عمق ذلك وزاده قساوة أن نسبة غير قليلة من تدريسيي الجامعة هم من خريجي الجامعات العراقية ، وجاء التساهل في معيار اتقان لغة اجنبية في القبول ليزيد الطين بلة . </w:t>
      </w:r>
    </w:p>
    <w:p w:rsidR="00333587" w:rsidRDefault="00333587" w:rsidP="0033358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انعكس هذا على ضعف المستوى العلمي للتدريسي قبل الطالب ، و ادى الى عدم الافادة من المكتبة الافتراضية وما فيها من مراجع ومصادر ، ناهيك عن المصادر الاخرى . وفي حال الضغط على الطلبة لاعتماد مصادر اجنبية ، تعتمد تراجم (كوكل البائسة) او تعطى للمختصين باللغة وليس بالمادة العلمية ، مما يجعل الترجمة ركيكة جدا وغير مفيدة . </w:t>
      </w:r>
    </w:p>
    <w:p w:rsidR="003605C1" w:rsidRDefault="0074385A" w:rsidP="003605C1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2-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الجهل</w:t>
      </w:r>
      <w:r w:rsidRPr="0074385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ب</w:t>
      </w:r>
      <w:r w:rsidRPr="0074385A">
        <w:rPr>
          <w:rFonts w:hint="cs"/>
          <w:b/>
          <w:bCs/>
          <w:sz w:val="28"/>
          <w:szCs w:val="28"/>
          <w:u w:val="single"/>
          <w:rtl/>
          <w:lang w:bidi="ar-IQ"/>
        </w:rPr>
        <w:t>المنطق ال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علمي</w:t>
      </w:r>
      <w:r>
        <w:rPr>
          <w:rFonts w:hint="cs"/>
          <w:sz w:val="28"/>
          <w:szCs w:val="28"/>
          <w:rtl/>
          <w:lang w:bidi="ar-IQ"/>
        </w:rPr>
        <w:t xml:space="preserve"> ،</w:t>
      </w:r>
      <w:r w:rsidR="00AC4797">
        <w:rPr>
          <w:rFonts w:hint="cs"/>
          <w:sz w:val="28"/>
          <w:szCs w:val="28"/>
          <w:rtl/>
          <w:lang w:bidi="ar-IQ"/>
        </w:rPr>
        <w:t xml:space="preserve"> يستند العلم على اسس (القياس والتقويم) ، وتتطلب ذلك منطقا رياضيا لتحديد المقاييس و معايير التقويم . وكما في حال تعلم اللغة الاجنبية ، فان طرائق التدريس الخاطئة قد حالت دون تعلم المنطق العلمي عند تدريس الرياضيات . أدى هذا الى تجنب تعلم تقنيات التحليل ال</w:t>
      </w:r>
      <w:r w:rsidR="003605C1">
        <w:rPr>
          <w:rFonts w:hint="cs"/>
          <w:sz w:val="28"/>
          <w:szCs w:val="28"/>
          <w:rtl/>
          <w:lang w:bidi="ar-IQ"/>
        </w:rPr>
        <w:t>كمي</w:t>
      </w:r>
      <w:r w:rsidR="00AC4797">
        <w:rPr>
          <w:rFonts w:hint="cs"/>
          <w:sz w:val="28"/>
          <w:szCs w:val="28"/>
          <w:rtl/>
          <w:lang w:bidi="ar-IQ"/>
        </w:rPr>
        <w:t xml:space="preserve"> (احصاء او غيره) ، والنظر اليها كمادة دخيلة مفروضة ليس لها صلة بتعلم الاختصاص و التمكن منه . </w:t>
      </w:r>
    </w:p>
    <w:p w:rsidR="0074385A" w:rsidRDefault="003605C1" w:rsidP="0033595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بتوفر الحاسبات والبرمجيات التحليلة سهلت عملية التحليل العلمي المعمق ، ولكن بقيت معظلة تفسير النتائج ، و اختيار التقنية المناسبة مع البيانات ومع هدف الدراسة حائلا دون الافادة منها واستخدامها. فالتحليل الكمي يتعدى العمليات الحسابية (جمع وطرح وقسمة وضرب) ، انه تفكير علمي وتبصر لما وراء الارقام وما تعنيه . </w:t>
      </w:r>
      <w:r w:rsidR="00335959">
        <w:rPr>
          <w:rFonts w:hint="cs"/>
          <w:sz w:val="28"/>
          <w:szCs w:val="28"/>
          <w:rtl/>
          <w:lang w:bidi="ar-IQ"/>
        </w:rPr>
        <w:t xml:space="preserve">إنه تحليل للعلاقات الداخلية بين المتغيرات وما تشكله التوزيعات من انماط ، والمؤشرات الحيوية غير منظورة . </w:t>
      </w:r>
    </w:p>
    <w:p w:rsidR="009779A3" w:rsidRDefault="009779A3" w:rsidP="00085BE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3- </w:t>
      </w:r>
      <w:r w:rsidRPr="009779A3">
        <w:rPr>
          <w:rFonts w:hint="cs"/>
          <w:b/>
          <w:bCs/>
          <w:sz w:val="28"/>
          <w:szCs w:val="28"/>
          <w:u w:val="single"/>
          <w:rtl/>
          <w:lang w:bidi="ar-IQ"/>
        </w:rPr>
        <w:t>قصور طريقة التعلم الذاتي</w:t>
      </w:r>
      <w:r>
        <w:rPr>
          <w:rFonts w:hint="cs"/>
          <w:sz w:val="28"/>
          <w:szCs w:val="28"/>
          <w:rtl/>
          <w:lang w:bidi="ar-IQ"/>
        </w:rPr>
        <w:t xml:space="preserve"> ،  </w:t>
      </w:r>
      <w:r w:rsidR="00085BE4">
        <w:rPr>
          <w:rFonts w:hint="cs"/>
          <w:sz w:val="28"/>
          <w:szCs w:val="28"/>
          <w:rtl/>
          <w:lang w:bidi="ar-IQ"/>
        </w:rPr>
        <w:t xml:space="preserve">يرتكز </w:t>
      </w:r>
      <w:r>
        <w:rPr>
          <w:rFonts w:hint="cs"/>
          <w:sz w:val="28"/>
          <w:szCs w:val="28"/>
          <w:rtl/>
          <w:lang w:bidi="ar-IQ"/>
        </w:rPr>
        <w:t xml:space="preserve">التطور على الرغبة والامكانات الذاتية </w:t>
      </w:r>
      <w:r w:rsidR="00085BE4">
        <w:rPr>
          <w:rFonts w:hint="cs"/>
          <w:sz w:val="28"/>
          <w:szCs w:val="28"/>
          <w:rtl/>
          <w:lang w:bidi="ar-IQ"/>
        </w:rPr>
        <w:t>للتعلم و</w:t>
      </w:r>
      <w:r>
        <w:rPr>
          <w:rFonts w:hint="cs"/>
          <w:sz w:val="28"/>
          <w:szCs w:val="28"/>
          <w:rtl/>
          <w:lang w:bidi="ar-IQ"/>
        </w:rPr>
        <w:t xml:space="preserve">تحقيق التطور . والجامعة بطبيعتها </w:t>
      </w:r>
      <w:r w:rsidR="00085BE4">
        <w:rPr>
          <w:rFonts w:hint="cs"/>
          <w:sz w:val="28"/>
          <w:szCs w:val="28"/>
          <w:rtl/>
          <w:lang w:bidi="ar-IQ"/>
        </w:rPr>
        <w:t>وبحكم وظيفتها القيادية فهي دائمة ال</w:t>
      </w:r>
      <w:r>
        <w:rPr>
          <w:rFonts w:hint="cs"/>
          <w:sz w:val="28"/>
          <w:szCs w:val="28"/>
          <w:rtl/>
          <w:lang w:bidi="ar-IQ"/>
        </w:rPr>
        <w:t xml:space="preserve">حركة </w:t>
      </w:r>
      <w:r w:rsidR="00085BE4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 xml:space="preserve">التطور والتفاعل مع مجتمعها الوظيفي ، ومع المجتمع العلمي في العالم . </w:t>
      </w:r>
      <w:r w:rsidR="00085BE4">
        <w:rPr>
          <w:rFonts w:hint="cs"/>
          <w:sz w:val="28"/>
          <w:szCs w:val="28"/>
          <w:rtl/>
          <w:lang w:bidi="ar-IQ"/>
        </w:rPr>
        <w:t xml:space="preserve">بدون حركة متناغمة مع حركة المجتمع العلمي العالمي تتخلف الجامعة وتنزوي ، و تبقى قاصرة عن خدمة مجتمعها والنهوض </w:t>
      </w:r>
      <w:r w:rsidR="00085BE4">
        <w:rPr>
          <w:rFonts w:hint="cs"/>
          <w:sz w:val="28"/>
          <w:szCs w:val="28"/>
          <w:rtl/>
          <w:lang w:bidi="ar-IQ"/>
        </w:rPr>
        <w:lastRenderedPageBreak/>
        <w:t xml:space="preserve">به وبناء حضارته . وبدون وازع ذاتي للتعلم والتطور لدى منتسبيها لا يحدث التقدم لا على مستوى الفرد ولا القسم العلمي ، ولا الجامعة . </w:t>
      </w:r>
    </w:p>
    <w:p w:rsidR="00085BE4" w:rsidRDefault="00085BE4" w:rsidP="00EE387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ومما يؤسف له ان طريقة التعليم السائدة قد ركزت على سياقات الاخذ السلبي (طريقة الملعقة) وليس على أسلوب التعلم الذاتي باكتشاف المعلومة والبحث عنها والسعي لاشتقاقها من مصادرها الخام . أستمر الامر هكذا من الابتدائية وحتى الدراسات العليا ، واستمرت مع العديد حتى بعد أن أصبح تدريسيا في الدراسات العليا . لذلك ، ما لديهم من </w:t>
      </w:r>
      <w:r w:rsidR="00EE3870">
        <w:rPr>
          <w:rFonts w:hint="cs"/>
          <w:sz w:val="28"/>
          <w:szCs w:val="28"/>
          <w:rtl/>
          <w:lang w:bidi="ar-IQ"/>
        </w:rPr>
        <w:t>رصيد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EE3870">
        <w:rPr>
          <w:rFonts w:hint="cs"/>
          <w:sz w:val="28"/>
          <w:szCs w:val="28"/>
          <w:rtl/>
          <w:lang w:bidi="ar-IQ"/>
        </w:rPr>
        <w:t>(</w:t>
      </w:r>
      <w:r>
        <w:rPr>
          <w:rFonts w:hint="cs"/>
          <w:sz w:val="28"/>
          <w:szCs w:val="28"/>
          <w:rtl/>
          <w:lang w:bidi="ar-IQ"/>
        </w:rPr>
        <w:t>علمي</w:t>
      </w:r>
      <w:r w:rsidR="00EE3870">
        <w:rPr>
          <w:rFonts w:hint="cs"/>
          <w:sz w:val="28"/>
          <w:szCs w:val="28"/>
          <w:rtl/>
          <w:lang w:bidi="ar-IQ"/>
        </w:rPr>
        <w:t>)</w:t>
      </w:r>
      <w:r>
        <w:rPr>
          <w:rFonts w:hint="cs"/>
          <w:sz w:val="28"/>
          <w:szCs w:val="28"/>
          <w:rtl/>
          <w:lang w:bidi="ar-IQ"/>
        </w:rPr>
        <w:t xml:space="preserve"> غير كاف للدراسات العليا ، و غير قابل للزيادة</w:t>
      </w:r>
      <w:r w:rsidR="00AA4F74">
        <w:rPr>
          <w:rFonts w:hint="cs"/>
          <w:sz w:val="28"/>
          <w:szCs w:val="28"/>
          <w:rtl/>
          <w:lang w:bidi="ar-IQ"/>
        </w:rPr>
        <w:t xml:space="preserve"> لأن الجديد  كتب بلغة أخرى ، وهو لم يتعود التعلم </w:t>
      </w:r>
      <w:r w:rsidR="00EE3870">
        <w:rPr>
          <w:rFonts w:hint="cs"/>
          <w:sz w:val="28"/>
          <w:szCs w:val="28"/>
          <w:rtl/>
          <w:lang w:bidi="ar-IQ"/>
        </w:rPr>
        <w:t xml:space="preserve">الذاتي </w:t>
      </w:r>
      <w:r w:rsidR="00AA4F74">
        <w:rPr>
          <w:rFonts w:hint="cs"/>
          <w:sz w:val="28"/>
          <w:szCs w:val="28"/>
          <w:rtl/>
          <w:lang w:bidi="ar-IQ"/>
        </w:rPr>
        <w:t xml:space="preserve">بل ينتظر من يعلمه (إن قبل ذلك تواضعا) . </w:t>
      </w:r>
    </w:p>
    <w:p w:rsidR="00AA4F74" w:rsidRDefault="00AA4F74" w:rsidP="00AA4F7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4- </w:t>
      </w:r>
      <w:r w:rsidRPr="00AA4F74">
        <w:rPr>
          <w:rFonts w:hint="cs"/>
          <w:b/>
          <w:bCs/>
          <w:sz w:val="28"/>
          <w:szCs w:val="28"/>
          <w:u w:val="single"/>
          <w:rtl/>
          <w:lang w:bidi="ar-IQ"/>
        </w:rPr>
        <w:t>ضعف ثقافة البحث العلمي</w:t>
      </w:r>
      <w:r>
        <w:rPr>
          <w:rFonts w:hint="cs"/>
          <w:sz w:val="28"/>
          <w:szCs w:val="28"/>
          <w:rtl/>
          <w:lang w:bidi="ar-IQ"/>
        </w:rPr>
        <w:t xml:space="preserve"> ، البحث العلمي ليس مجرد شكليات في كتابة البحث العلمي ، انه منهج تفكير وعمل . وهذا المنهج يربط بين مجموعة من الموضوعات التي يفترض ان الباحث قد عرفها واستوعبها وادرك الصلة بينها </w:t>
      </w:r>
      <w:r w:rsidR="00913180">
        <w:rPr>
          <w:rFonts w:hint="cs"/>
          <w:sz w:val="28"/>
          <w:szCs w:val="28"/>
          <w:rtl/>
          <w:lang w:bidi="ar-IQ"/>
        </w:rPr>
        <w:t xml:space="preserve">ضمن اختصاصه العام </w:t>
      </w:r>
      <w:r>
        <w:rPr>
          <w:rFonts w:hint="cs"/>
          <w:sz w:val="28"/>
          <w:szCs w:val="28"/>
          <w:rtl/>
          <w:lang w:bidi="ar-IQ"/>
        </w:rPr>
        <w:t xml:space="preserve">. ففي الجغرافيا على سبيل المثال لا الحصر ، يفتقد الكثير الجغرافيين معرفة الصلة بين : منهج البحث العلمي ، علم الخرائط ، الفكر الجغرافي ، الدراسة الميدانية ، التحليل الكمي ، و موضوع التخصص الدقيق . وبعدم ممارسة البحث العلمي بصيغة علمية و سياقات صحيحة ، لا اثناء الدراسة الجامعية (الاولية والعليا) ، ولا بعدها فقد كتب العديد من (الرسائل والاطاريح) بصيغة معلومات منضدة اقرب الى الكتب المنهجية منها الى البحث العلمي . </w:t>
      </w:r>
    </w:p>
    <w:p w:rsidR="00AA4F74" w:rsidRDefault="00AA4F74" w:rsidP="0091318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</w:r>
      <w:r w:rsidR="005E3A5E">
        <w:rPr>
          <w:rFonts w:hint="cs"/>
          <w:sz w:val="28"/>
          <w:szCs w:val="28"/>
          <w:rtl/>
          <w:lang w:bidi="ar-IQ"/>
        </w:rPr>
        <w:t xml:space="preserve">إن معرفة شكليات البحث العلمي واجراءاته لا تعني وجود ثقافة بحثية ، الثقافة ترتكز على سعة المعرفة و على التطبيق والممارسة </w:t>
      </w:r>
      <w:r w:rsidR="00913180">
        <w:rPr>
          <w:rFonts w:hint="cs"/>
          <w:sz w:val="28"/>
          <w:szCs w:val="28"/>
          <w:rtl/>
          <w:lang w:bidi="ar-IQ"/>
        </w:rPr>
        <w:t xml:space="preserve">لها </w:t>
      </w:r>
      <w:r w:rsidR="005E3A5E">
        <w:rPr>
          <w:rFonts w:hint="cs"/>
          <w:sz w:val="28"/>
          <w:szCs w:val="28"/>
          <w:rtl/>
          <w:lang w:bidi="ar-IQ"/>
        </w:rPr>
        <w:t xml:space="preserve">. ولما كانت المعلومات محدودة و مؤطرة بالاجراءات الروتينة ، (هدفها النجاح في الامتحان فقط)  </w:t>
      </w:r>
      <w:r w:rsidR="00913180">
        <w:rPr>
          <w:rFonts w:hint="cs"/>
          <w:sz w:val="28"/>
          <w:szCs w:val="28"/>
          <w:rtl/>
          <w:lang w:bidi="ar-IQ"/>
        </w:rPr>
        <w:t xml:space="preserve">، لذا </w:t>
      </w:r>
      <w:r w:rsidR="005E3A5E">
        <w:rPr>
          <w:rFonts w:hint="cs"/>
          <w:sz w:val="28"/>
          <w:szCs w:val="28"/>
          <w:rtl/>
          <w:lang w:bidi="ar-IQ"/>
        </w:rPr>
        <w:t>جاءت الممارسات شكلية غير عميقة ومقصورة الهدف (الكتابة لنيل الشهادة فقط) ،</w:t>
      </w:r>
      <w:r w:rsidR="00913180">
        <w:rPr>
          <w:rFonts w:hint="cs"/>
          <w:sz w:val="28"/>
          <w:szCs w:val="28"/>
          <w:rtl/>
          <w:lang w:bidi="ar-IQ"/>
        </w:rPr>
        <w:t xml:space="preserve"> ولذلك خيبت</w:t>
      </w:r>
      <w:r w:rsidR="005E3A5E">
        <w:rPr>
          <w:rFonts w:hint="cs"/>
          <w:sz w:val="28"/>
          <w:szCs w:val="28"/>
          <w:rtl/>
          <w:lang w:bidi="ar-IQ"/>
        </w:rPr>
        <w:t xml:space="preserve"> النتائج الآمال في كثير من الأحيان . </w:t>
      </w:r>
    </w:p>
    <w:p w:rsidR="005E3A5E" w:rsidRDefault="005E3A5E" w:rsidP="00B1532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التفكير العلمي و التجديد والابتكار ، والامانة العلمية ، وتناغم هدف الدراسة مع الطريقة التحليلية ، </w:t>
      </w:r>
      <w:r w:rsidR="00B15320">
        <w:rPr>
          <w:rFonts w:hint="cs"/>
          <w:sz w:val="28"/>
          <w:szCs w:val="28"/>
          <w:rtl/>
          <w:lang w:bidi="ar-IQ"/>
        </w:rPr>
        <w:t xml:space="preserve">وما ستضيفه للمعرفة العلمية ، </w:t>
      </w:r>
      <w:r>
        <w:rPr>
          <w:rFonts w:hint="cs"/>
          <w:sz w:val="28"/>
          <w:szCs w:val="28"/>
          <w:rtl/>
          <w:lang w:bidi="ar-IQ"/>
        </w:rPr>
        <w:t xml:space="preserve">وارتباط هدفها بحاجات المجتمع ومشاكله امورا غائبة عن ذهن الكثيرين . والتذكير بها قد يضيف شيئا للعنوان وليس للبحث والتقصي . </w:t>
      </w:r>
      <w:r w:rsidR="00B15320">
        <w:rPr>
          <w:rFonts w:hint="cs"/>
          <w:sz w:val="28"/>
          <w:szCs w:val="28"/>
          <w:rtl/>
          <w:lang w:bidi="ar-IQ"/>
        </w:rPr>
        <w:t xml:space="preserve">لذلك ارتبط النتاج العلمي للكثيرين بمتطلبات الترقية الوظيفية (للتدريس في الدراسات العليا او الحصول على منصب اداري) وليس بقصد اكتساب معرفة وخبرة بحثية تكون ذات فائدة حقيقية للباحث و لتخصصه و بلده . </w:t>
      </w:r>
    </w:p>
    <w:p w:rsidR="00AA4F74" w:rsidRDefault="00AA4F74" w:rsidP="0091318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5 - </w:t>
      </w:r>
      <w:r w:rsidRPr="00AA4F74">
        <w:rPr>
          <w:rFonts w:hint="cs"/>
          <w:b/>
          <w:bCs/>
          <w:sz w:val="28"/>
          <w:szCs w:val="28"/>
          <w:u w:val="single"/>
          <w:rtl/>
          <w:lang w:bidi="ar-IQ"/>
        </w:rPr>
        <w:t>غياب الرؤية المستقبلية</w:t>
      </w:r>
      <w:r>
        <w:rPr>
          <w:rFonts w:hint="cs"/>
          <w:sz w:val="28"/>
          <w:szCs w:val="28"/>
          <w:rtl/>
          <w:lang w:bidi="ar-IQ"/>
        </w:rPr>
        <w:t xml:space="preserve"> ، </w:t>
      </w:r>
      <w:r w:rsidR="00CB75BD">
        <w:rPr>
          <w:rFonts w:hint="cs"/>
          <w:sz w:val="28"/>
          <w:szCs w:val="28"/>
          <w:rtl/>
          <w:lang w:bidi="ar-IQ"/>
        </w:rPr>
        <w:t xml:space="preserve">عندما يكون الهدف الشخصي هو نيل شهادة اكاديمية اسوة بالاخرين ، وتكون الشهادة العليا سبيلا لتحقيق مصالح شخصية و وجاهة اجتماعية ، لذا تنحسر دائرة التفكير في المحيط الضيق و تغيب النظرة لمستقبل واعد في المجال العلمي . </w:t>
      </w:r>
      <w:r w:rsidR="00913180">
        <w:rPr>
          <w:rFonts w:hint="cs"/>
          <w:sz w:val="28"/>
          <w:szCs w:val="28"/>
          <w:rtl/>
          <w:lang w:bidi="ar-IQ"/>
        </w:rPr>
        <w:t xml:space="preserve">إن </w:t>
      </w:r>
      <w:r w:rsidR="00CB75BD">
        <w:rPr>
          <w:rFonts w:hint="cs"/>
          <w:sz w:val="28"/>
          <w:szCs w:val="28"/>
          <w:rtl/>
          <w:lang w:bidi="ar-IQ"/>
        </w:rPr>
        <w:t xml:space="preserve">المستوى العلمي الرصين وما يحققه من نتاجات </w:t>
      </w:r>
      <w:r w:rsidR="00913180">
        <w:rPr>
          <w:rFonts w:hint="cs"/>
          <w:sz w:val="28"/>
          <w:szCs w:val="28"/>
          <w:rtl/>
          <w:lang w:bidi="ar-IQ"/>
        </w:rPr>
        <w:t xml:space="preserve">واضافات نوعية </w:t>
      </w:r>
      <w:r w:rsidR="00CB75BD">
        <w:rPr>
          <w:rFonts w:hint="cs"/>
          <w:sz w:val="28"/>
          <w:szCs w:val="28"/>
          <w:rtl/>
          <w:lang w:bidi="ar-IQ"/>
        </w:rPr>
        <w:t>تنشر و</w:t>
      </w:r>
      <w:r w:rsidR="00F2269F">
        <w:rPr>
          <w:rFonts w:hint="cs"/>
          <w:sz w:val="28"/>
          <w:szCs w:val="28"/>
          <w:rtl/>
          <w:lang w:bidi="ar-IQ"/>
        </w:rPr>
        <w:t>يتقبلها</w:t>
      </w:r>
      <w:r w:rsidR="00CB75BD">
        <w:rPr>
          <w:rFonts w:hint="cs"/>
          <w:sz w:val="28"/>
          <w:szCs w:val="28"/>
          <w:rtl/>
          <w:lang w:bidi="ar-IQ"/>
        </w:rPr>
        <w:t xml:space="preserve"> الآخر</w:t>
      </w:r>
      <w:r w:rsidR="00F2269F">
        <w:rPr>
          <w:rFonts w:hint="cs"/>
          <w:sz w:val="28"/>
          <w:szCs w:val="28"/>
          <w:rtl/>
          <w:lang w:bidi="ar-IQ"/>
        </w:rPr>
        <w:t>و</w:t>
      </w:r>
      <w:r w:rsidR="00CB75BD">
        <w:rPr>
          <w:rFonts w:hint="cs"/>
          <w:sz w:val="28"/>
          <w:szCs w:val="28"/>
          <w:rtl/>
          <w:lang w:bidi="ar-IQ"/>
        </w:rPr>
        <w:t xml:space="preserve">ن ، </w:t>
      </w:r>
      <w:r w:rsidR="00913180">
        <w:rPr>
          <w:rFonts w:hint="cs"/>
          <w:sz w:val="28"/>
          <w:szCs w:val="28"/>
          <w:rtl/>
          <w:lang w:bidi="ar-IQ"/>
        </w:rPr>
        <w:t xml:space="preserve">تجعله </w:t>
      </w:r>
      <w:r w:rsidR="00CB75BD">
        <w:rPr>
          <w:rFonts w:hint="cs"/>
          <w:sz w:val="28"/>
          <w:szCs w:val="28"/>
          <w:rtl/>
          <w:lang w:bidi="ar-IQ"/>
        </w:rPr>
        <w:t>يتجاوز المحيط الضيق والزمن القصير</w:t>
      </w:r>
      <w:r w:rsidR="00913180">
        <w:rPr>
          <w:rFonts w:hint="cs"/>
          <w:sz w:val="28"/>
          <w:szCs w:val="28"/>
          <w:rtl/>
          <w:lang w:bidi="ar-IQ"/>
        </w:rPr>
        <w:t xml:space="preserve"> لما نشره العديد من حملة الشهادات الجامعية العليا </w:t>
      </w:r>
      <w:r w:rsidR="00CB75BD">
        <w:rPr>
          <w:rFonts w:hint="cs"/>
          <w:sz w:val="28"/>
          <w:szCs w:val="28"/>
          <w:rtl/>
          <w:lang w:bidi="ar-IQ"/>
        </w:rPr>
        <w:t xml:space="preserve"> . </w:t>
      </w:r>
      <w:r w:rsidR="00913180">
        <w:rPr>
          <w:rFonts w:hint="cs"/>
          <w:sz w:val="28"/>
          <w:szCs w:val="28"/>
          <w:rtl/>
          <w:lang w:bidi="ar-IQ"/>
        </w:rPr>
        <w:t>النشر العلمي الرصين</w:t>
      </w:r>
      <w:r w:rsidR="00CB75BD">
        <w:rPr>
          <w:rFonts w:hint="cs"/>
          <w:sz w:val="28"/>
          <w:szCs w:val="28"/>
          <w:rtl/>
          <w:lang w:bidi="ar-IQ"/>
        </w:rPr>
        <w:t xml:space="preserve"> في وقتنا الراهن عالمي يتعدى الحدود الادارية والسياسية</w:t>
      </w:r>
      <w:r w:rsidR="00913180">
        <w:rPr>
          <w:rFonts w:hint="cs"/>
          <w:sz w:val="28"/>
          <w:szCs w:val="28"/>
          <w:rtl/>
          <w:lang w:bidi="ar-IQ"/>
        </w:rPr>
        <w:t xml:space="preserve"> للدول والاقاليم</w:t>
      </w:r>
      <w:r w:rsidR="00CB75BD">
        <w:rPr>
          <w:rFonts w:hint="cs"/>
          <w:sz w:val="28"/>
          <w:szCs w:val="28"/>
          <w:rtl/>
          <w:lang w:bidi="ar-IQ"/>
        </w:rPr>
        <w:t xml:space="preserve"> و يصل الى اقاصي </w:t>
      </w:r>
      <w:r w:rsidR="00F2269F">
        <w:rPr>
          <w:rFonts w:hint="cs"/>
          <w:sz w:val="28"/>
          <w:szCs w:val="28"/>
          <w:rtl/>
          <w:lang w:bidi="ar-IQ"/>
        </w:rPr>
        <w:t xml:space="preserve">الارض بلمحة بصر متجاوزا الزمن والمكان . </w:t>
      </w:r>
      <w:r w:rsidR="00913180">
        <w:rPr>
          <w:rFonts w:hint="cs"/>
          <w:sz w:val="28"/>
          <w:szCs w:val="28"/>
          <w:rtl/>
          <w:lang w:bidi="ar-IQ"/>
        </w:rPr>
        <w:t xml:space="preserve">وللتمكن من لغة اجنبية اهمية في عملية النشر وتبادل المعرفة و الخبرة ، و الخروج من شرنقة المحلية . </w:t>
      </w:r>
    </w:p>
    <w:p w:rsidR="00F2269F" w:rsidRDefault="00F2269F" w:rsidP="00913180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ab/>
        <w:t xml:space="preserve">بسبب الشعور بالضعف ، والتخلف عن الآخرين ، والخوف من النقد يميل الكثيرون الى اقل ما يمكن من نتاج ، وباصغر دائرة نشر ممكنة . مستقبل هؤلاء حيث هم ، زمانا ومكانا ، </w:t>
      </w:r>
      <w:r w:rsidR="00913180">
        <w:rPr>
          <w:rFonts w:hint="cs"/>
          <w:sz w:val="28"/>
          <w:szCs w:val="28"/>
          <w:rtl/>
          <w:lang w:bidi="ar-IQ"/>
        </w:rPr>
        <w:t>ومن المؤلم أنهم</w:t>
      </w:r>
      <w:r>
        <w:rPr>
          <w:rFonts w:hint="cs"/>
          <w:sz w:val="28"/>
          <w:szCs w:val="28"/>
          <w:rtl/>
          <w:lang w:bidi="ar-IQ"/>
        </w:rPr>
        <w:t xml:space="preserve"> يعملون على إبقاء الآخرين معهم .  ويتوقع ان يكونوا حجر عثرة كأداء أمام من سيأتي بجديد عند دراسته في مكان آخر ، خاصة وان لهم (القابا علمية) تؤهلهم بتقييم الآخرين و تحديد امكانات الافادة منهم . </w:t>
      </w:r>
    </w:p>
    <w:p w:rsidR="00542178" w:rsidRDefault="00333587" w:rsidP="00F2269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</w:t>
      </w:r>
      <w:r w:rsidR="00542178" w:rsidRPr="00542178">
        <w:rPr>
          <w:rFonts w:hint="cs"/>
          <w:b/>
          <w:bCs/>
          <w:sz w:val="28"/>
          <w:szCs w:val="28"/>
          <w:u w:val="single"/>
          <w:rtl/>
          <w:lang w:bidi="ar-IQ"/>
        </w:rPr>
        <w:t>) محور القسم العلمي</w:t>
      </w:r>
      <w:r w:rsidR="00542178">
        <w:rPr>
          <w:rFonts w:hint="cs"/>
          <w:sz w:val="28"/>
          <w:szCs w:val="28"/>
          <w:rtl/>
          <w:lang w:bidi="ar-IQ"/>
        </w:rPr>
        <w:t xml:space="preserve"> ،</w:t>
      </w:r>
    </w:p>
    <w:p w:rsidR="00F2269F" w:rsidRDefault="00F2269F" w:rsidP="003205F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</w:r>
      <w:r w:rsidR="003205FC">
        <w:rPr>
          <w:rFonts w:hint="cs"/>
          <w:sz w:val="28"/>
          <w:szCs w:val="28"/>
          <w:rtl/>
          <w:lang w:bidi="ar-IQ"/>
        </w:rPr>
        <w:t>ل</w:t>
      </w:r>
      <w:r>
        <w:rPr>
          <w:rFonts w:hint="cs"/>
          <w:sz w:val="28"/>
          <w:szCs w:val="28"/>
          <w:rtl/>
          <w:lang w:bidi="ar-IQ"/>
        </w:rPr>
        <w:t>مجالات الوهن العام المذكورة آنفا دور</w:t>
      </w:r>
      <w:r w:rsidR="003205F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فاعل في </w:t>
      </w:r>
      <w:r w:rsidR="00D212CC">
        <w:rPr>
          <w:rFonts w:hint="cs"/>
          <w:sz w:val="28"/>
          <w:szCs w:val="28"/>
          <w:rtl/>
          <w:lang w:bidi="ar-IQ"/>
        </w:rPr>
        <w:t xml:space="preserve">توجيه </w:t>
      </w:r>
      <w:r>
        <w:rPr>
          <w:rFonts w:hint="cs"/>
          <w:sz w:val="28"/>
          <w:szCs w:val="28"/>
          <w:rtl/>
          <w:lang w:bidi="ar-IQ"/>
        </w:rPr>
        <w:t>سياقات عمل الاقسام العلمية ، وانعكست بشكل جلي على الدراسات العليا</w:t>
      </w:r>
      <w:r w:rsidR="00913180">
        <w:rPr>
          <w:rFonts w:hint="cs"/>
          <w:sz w:val="28"/>
          <w:szCs w:val="28"/>
          <w:rtl/>
          <w:lang w:bidi="ar-IQ"/>
        </w:rPr>
        <w:t xml:space="preserve"> وحفرت اخاديد فيها يصعب معالجتها </w:t>
      </w:r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6B410F" w:rsidRDefault="00542178" w:rsidP="00091586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>(أ</w:t>
      </w:r>
      <w:r w:rsidRPr="00F2269F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) </w:t>
      </w:r>
      <w:r w:rsidR="00324FD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اللجنة العلمية </w:t>
      </w:r>
      <w:r w:rsidR="00F2269F">
        <w:rPr>
          <w:rFonts w:hint="cs"/>
          <w:sz w:val="28"/>
          <w:szCs w:val="28"/>
          <w:rtl/>
          <w:lang w:bidi="ar-IQ"/>
        </w:rPr>
        <w:t>،</w:t>
      </w:r>
      <w:r w:rsidR="00324FD7">
        <w:rPr>
          <w:rFonts w:hint="cs"/>
          <w:sz w:val="28"/>
          <w:szCs w:val="28"/>
          <w:rtl/>
          <w:lang w:bidi="ar-IQ"/>
        </w:rPr>
        <w:t xml:space="preserve">  </w:t>
      </w:r>
      <w:r w:rsidR="00D212CC">
        <w:rPr>
          <w:rFonts w:hint="cs"/>
          <w:sz w:val="28"/>
          <w:szCs w:val="28"/>
          <w:rtl/>
          <w:lang w:bidi="ar-IQ"/>
        </w:rPr>
        <w:t>تختار اللجنة العلمية في القسم من اصحاب الالقاب العلمية العليا ، وبسبب الطريقة التي تم بها الحصول على اللقب العلمي ، و بسبب تفشي مفاهيم لا علمية ، مثل : (مركتنا على زياكنة ، خبزتنا وما ننطيها ، وباي شيء هم احسن من عدنا ،</w:t>
      </w:r>
      <w:r w:rsidR="00091586">
        <w:rPr>
          <w:rFonts w:hint="cs"/>
          <w:sz w:val="28"/>
          <w:szCs w:val="28"/>
          <w:rtl/>
          <w:lang w:bidi="ar-IQ"/>
        </w:rPr>
        <w:t xml:space="preserve"> حك ظهري حتى احك ظهرك ، </w:t>
      </w:r>
      <w:r w:rsidR="00D212CC">
        <w:rPr>
          <w:rFonts w:hint="cs"/>
          <w:sz w:val="28"/>
          <w:szCs w:val="28"/>
          <w:rtl/>
          <w:lang w:bidi="ar-IQ"/>
        </w:rPr>
        <w:t xml:space="preserve"> وغيرها) ، وبسبب التنافس ا</w:t>
      </w:r>
      <w:r w:rsidR="00091586">
        <w:rPr>
          <w:rFonts w:hint="cs"/>
          <w:sz w:val="28"/>
          <w:szCs w:val="28"/>
          <w:rtl/>
          <w:lang w:bidi="ar-IQ"/>
        </w:rPr>
        <w:t xml:space="preserve">لحاد على </w:t>
      </w:r>
      <w:r w:rsidR="00D212CC">
        <w:rPr>
          <w:rFonts w:hint="cs"/>
          <w:sz w:val="28"/>
          <w:szCs w:val="28"/>
          <w:rtl/>
          <w:lang w:bidi="ar-IQ"/>
        </w:rPr>
        <w:t xml:space="preserve">الخبزة </w:t>
      </w:r>
      <w:r w:rsidR="00091586">
        <w:rPr>
          <w:rFonts w:hint="cs"/>
          <w:sz w:val="28"/>
          <w:szCs w:val="28"/>
          <w:rtl/>
          <w:lang w:bidi="ar-IQ"/>
        </w:rPr>
        <w:t>(</w:t>
      </w:r>
      <w:r w:rsidR="00D212CC">
        <w:rPr>
          <w:rFonts w:hint="cs"/>
          <w:sz w:val="28"/>
          <w:szCs w:val="28"/>
          <w:rtl/>
          <w:lang w:bidi="ar-IQ"/>
        </w:rPr>
        <w:t>ممثلة بالمحاضرات والاشراف) ، وبسبب تغليب المصالح الشخصية على جميع القيم والأعراف ، فقد اصبحت اللجنة العلمية هي العقبة ال</w:t>
      </w:r>
      <w:r w:rsidR="00091586">
        <w:rPr>
          <w:rFonts w:hint="cs"/>
          <w:sz w:val="28"/>
          <w:szCs w:val="28"/>
          <w:rtl/>
          <w:lang w:bidi="ar-IQ"/>
        </w:rPr>
        <w:t xml:space="preserve">حقيقية امام تقدم القسم وتطوره . وفي الغالب ، هناك اتفاق غير معلن على توزيع الحصص والنسب و المهام ، لا يسمح بالاخلال به مهما كانت الاسباب . </w:t>
      </w:r>
    </w:p>
    <w:p w:rsidR="00BD648C" w:rsidRDefault="00BD648C" w:rsidP="00BD648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لم تضع اللجنة العلمية خطة علمية للقسم تاخذ بالحسبان احتياجاته الانية والمستقبلية من مواد و تخصصات و دورات تعريفية و تدريبية ، وليس لها استراتيج ورؤية مستقبلية . تعيش اليوم كما هي عليه  ، والغد لا يختلف في شيء ، وقد يضاف ذلك الى معاني مفهوم الاستدامة . </w:t>
      </w:r>
    </w:p>
    <w:p w:rsidR="00F2269F" w:rsidRDefault="00F2269F" w:rsidP="00091586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(ب) </w:t>
      </w:r>
      <w:r w:rsidRPr="00542178">
        <w:rPr>
          <w:rFonts w:hint="cs"/>
          <w:b/>
          <w:bCs/>
          <w:sz w:val="28"/>
          <w:szCs w:val="28"/>
          <w:u w:val="single"/>
          <w:rtl/>
          <w:lang w:bidi="ar-IQ"/>
        </w:rPr>
        <w:t>منهج الدراسات العليا</w:t>
      </w:r>
      <w:r>
        <w:rPr>
          <w:rFonts w:hint="cs"/>
          <w:sz w:val="28"/>
          <w:szCs w:val="28"/>
          <w:rtl/>
          <w:lang w:bidi="ar-IQ"/>
        </w:rPr>
        <w:t xml:space="preserve"> ،</w:t>
      </w:r>
      <w:r w:rsidR="00091586">
        <w:rPr>
          <w:rFonts w:hint="cs"/>
          <w:sz w:val="28"/>
          <w:szCs w:val="28"/>
          <w:rtl/>
          <w:lang w:bidi="ar-IQ"/>
        </w:rPr>
        <w:t xml:space="preserve"> وهو من نتاج اللجنة العلمية ، فهو مفصل لها وحسب الامكانات (التقليدية) لأعضائها ، وقد يحدث تغيير في مسميات المواد دون المضمون ، وفي الاطار الخارجي دون التفاصيل الداخلية</w:t>
      </w:r>
      <w:r w:rsidR="003205FC">
        <w:rPr>
          <w:rFonts w:hint="cs"/>
          <w:sz w:val="28"/>
          <w:szCs w:val="28"/>
          <w:rtl/>
          <w:lang w:bidi="ar-IQ"/>
        </w:rPr>
        <w:t xml:space="preserve"> </w:t>
      </w:r>
      <w:r w:rsidR="00091586">
        <w:rPr>
          <w:rFonts w:hint="cs"/>
          <w:sz w:val="28"/>
          <w:szCs w:val="28"/>
          <w:rtl/>
          <w:lang w:bidi="ar-IQ"/>
        </w:rPr>
        <w:t xml:space="preserve">. انه تكرار لما اخذه الطالب في الاولية لأن هذه هي الاساسيات حسب رأيهم . إنهم ، في الغالب ، يجهلون الجديد في الاختصاص الدقيق ناهيك عن الاختصاص العام و تقنيات التحليل </w:t>
      </w:r>
      <w:r w:rsidR="00BD648C">
        <w:rPr>
          <w:rFonts w:hint="cs"/>
          <w:sz w:val="28"/>
          <w:szCs w:val="28"/>
          <w:rtl/>
          <w:lang w:bidi="ar-IQ"/>
        </w:rPr>
        <w:t xml:space="preserve">المعاصرة </w:t>
      </w:r>
      <w:r w:rsidR="00091586">
        <w:rPr>
          <w:rFonts w:hint="cs"/>
          <w:sz w:val="28"/>
          <w:szCs w:val="28"/>
          <w:rtl/>
          <w:lang w:bidi="ar-IQ"/>
        </w:rPr>
        <w:t xml:space="preserve">. فمتابعة المعظم </w:t>
      </w:r>
      <w:r w:rsidR="00BD648C">
        <w:rPr>
          <w:rFonts w:hint="cs"/>
          <w:sz w:val="28"/>
          <w:szCs w:val="28"/>
          <w:rtl/>
          <w:lang w:bidi="ar-IQ"/>
        </w:rPr>
        <w:t xml:space="preserve">منهم </w:t>
      </w:r>
      <w:r w:rsidR="00091586">
        <w:rPr>
          <w:rFonts w:hint="cs"/>
          <w:sz w:val="28"/>
          <w:szCs w:val="28"/>
          <w:rtl/>
          <w:lang w:bidi="ar-IQ"/>
        </w:rPr>
        <w:t xml:space="preserve">للجديد و الاطلاع على كتابات العالم الاخر شبه معدومة . </w:t>
      </w:r>
      <w:r w:rsidR="00BD648C">
        <w:rPr>
          <w:rFonts w:hint="cs"/>
          <w:sz w:val="28"/>
          <w:szCs w:val="28"/>
          <w:rtl/>
          <w:lang w:bidi="ar-IQ"/>
        </w:rPr>
        <w:t xml:space="preserve">إنهم في قوقعة القسم ينسجون ما يلبسون وعلى الآخرين تقبل ذلك لأنهم الأعلى في المنصب و اللقب . </w:t>
      </w:r>
    </w:p>
    <w:p w:rsidR="00BD648C" w:rsidRDefault="00BD648C" w:rsidP="00BD648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لم يصمم منهج دراسات عليا ياخذ بالحسبان احتياجات سوق العمل ، او كورسات تخصصية دقيقة متكاملة في موضوع محدد . مثل هذه الكورسات لا تشمل جميع حملة الالقاب العلمية  في القسم ، لذا ستخلق مشاكل ، هم في غنى عنها . الايسر والاقل احراجا ، استنساخ المناهج السابقة وعنوانات الرسائل والاطاريح و توزيعهاعلى الطلبة الجدد </w:t>
      </w:r>
      <w:r w:rsidR="00B91DAC">
        <w:rPr>
          <w:rFonts w:hint="cs"/>
          <w:sz w:val="28"/>
          <w:szCs w:val="28"/>
          <w:rtl/>
          <w:lang w:bidi="ar-IQ"/>
        </w:rPr>
        <w:t xml:space="preserve">، مع اجراء تعديل طفيف على المسميات فقط </w:t>
      </w:r>
      <w:r>
        <w:rPr>
          <w:rFonts w:hint="cs"/>
          <w:sz w:val="28"/>
          <w:szCs w:val="28"/>
          <w:rtl/>
          <w:lang w:bidi="ar-IQ"/>
        </w:rPr>
        <w:t xml:space="preserve">. </w:t>
      </w:r>
    </w:p>
    <w:p w:rsidR="00F2269F" w:rsidRDefault="00F2269F" w:rsidP="003205FC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ab/>
        <w:t xml:space="preserve">(ج) </w:t>
      </w:r>
      <w:r w:rsidR="00324FD7" w:rsidRPr="00324FD7">
        <w:rPr>
          <w:rFonts w:hint="cs"/>
          <w:b/>
          <w:bCs/>
          <w:sz w:val="28"/>
          <w:szCs w:val="28"/>
          <w:u w:val="single"/>
          <w:rtl/>
          <w:lang w:bidi="ar-IQ"/>
        </w:rPr>
        <w:t>مناقشة الرسائل والاطاريح ،</w:t>
      </w:r>
      <w:r w:rsidR="00B91DAC">
        <w:rPr>
          <w:rFonts w:hint="cs"/>
          <w:sz w:val="28"/>
          <w:szCs w:val="28"/>
          <w:rtl/>
          <w:lang w:bidi="ar-IQ"/>
        </w:rPr>
        <w:t xml:space="preserve">  وهي الحلقة المكملة لما بدأته اللجنة العلمية ، لذا وبالضرورة ان تكون لجان المناقشة وسياقاتها مؤدية للنتيجة المطلوبة ، عدا ذلك هناك خلل في اختيار اعضائها وليس في المشرف او الطالب . </w:t>
      </w:r>
      <w:r w:rsidR="003205FC">
        <w:rPr>
          <w:rFonts w:hint="cs"/>
          <w:sz w:val="28"/>
          <w:szCs w:val="28"/>
          <w:rtl/>
          <w:lang w:bidi="ar-IQ"/>
        </w:rPr>
        <w:t xml:space="preserve">ومناقشة الرسالة الجامعية, أو الأطروحة في واقعها العملي ، هي حفلة تخريج (قائد علمي) باقل جهد وادنى معرفة وخبرة . </w:t>
      </w:r>
    </w:p>
    <w:p w:rsidR="0035686C" w:rsidRDefault="0035686C" w:rsidP="003568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ab/>
        <w:t xml:space="preserve">هذه ابرز ملاحظاتي على الدراسات العليا ، كما لاحظتها عند عملي في جامعات البصره ، تكريت ، كوية ، ديالى ، و بغداد . وكما تعرض عند مناقشة الموضوع والحوار مع زملاء اعزاء لهم باع طويل في الدراسات العليا في مختلف جامعات العراق . المعالجة لا تنحسر بالقسم العلمي و تتحدد بامكاناته الذاتية و خططه المبتسرة ، بل بالارادة الصلبة للعمادة و رئاسة الجامعة و الوزارة . </w:t>
      </w:r>
    </w:p>
    <w:p w:rsidR="00324FD7" w:rsidRDefault="00324FD7" w:rsidP="00F2269F">
      <w:pPr>
        <w:jc w:val="both"/>
        <w:rPr>
          <w:sz w:val="28"/>
          <w:szCs w:val="28"/>
          <w:rtl/>
          <w:lang w:bidi="ar-IQ"/>
        </w:rPr>
      </w:pPr>
    </w:p>
    <w:p w:rsidR="00324FD7" w:rsidRPr="004D1775" w:rsidRDefault="00324FD7" w:rsidP="00F2269F">
      <w:pPr>
        <w:jc w:val="both"/>
        <w:rPr>
          <w:sz w:val="28"/>
          <w:szCs w:val="28"/>
          <w:lang w:bidi="ar-IQ"/>
        </w:rPr>
      </w:pPr>
    </w:p>
    <w:sectPr w:rsidR="00324FD7" w:rsidRPr="004D1775" w:rsidSect="008B5075">
      <w:pgSz w:w="11906" w:h="16838" w:code="9"/>
      <w:pgMar w:top="1440" w:right="1797" w:bottom="1440" w:left="1701" w:header="709" w:footer="709" w:gutter="0"/>
      <w:cols w:space="11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1775"/>
    <w:rsid w:val="00027968"/>
    <w:rsid w:val="0003224D"/>
    <w:rsid w:val="00083954"/>
    <w:rsid w:val="00085BE4"/>
    <w:rsid w:val="00091586"/>
    <w:rsid w:val="00142612"/>
    <w:rsid w:val="00181180"/>
    <w:rsid w:val="00254540"/>
    <w:rsid w:val="003205FC"/>
    <w:rsid w:val="00324FD7"/>
    <w:rsid w:val="00333587"/>
    <w:rsid w:val="00335959"/>
    <w:rsid w:val="0035686C"/>
    <w:rsid w:val="003605C1"/>
    <w:rsid w:val="003D7125"/>
    <w:rsid w:val="00411F97"/>
    <w:rsid w:val="0047438B"/>
    <w:rsid w:val="004D1775"/>
    <w:rsid w:val="00542178"/>
    <w:rsid w:val="005C41F4"/>
    <w:rsid w:val="005E3A5E"/>
    <w:rsid w:val="0061689F"/>
    <w:rsid w:val="006424FD"/>
    <w:rsid w:val="006B410F"/>
    <w:rsid w:val="0073586E"/>
    <w:rsid w:val="0074385A"/>
    <w:rsid w:val="008B5075"/>
    <w:rsid w:val="00913180"/>
    <w:rsid w:val="009779A3"/>
    <w:rsid w:val="00AA4F74"/>
    <w:rsid w:val="00AC4797"/>
    <w:rsid w:val="00B15320"/>
    <w:rsid w:val="00B91DAC"/>
    <w:rsid w:val="00BD648C"/>
    <w:rsid w:val="00C22616"/>
    <w:rsid w:val="00C4361B"/>
    <w:rsid w:val="00C7512A"/>
    <w:rsid w:val="00CB75BD"/>
    <w:rsid w:val="00D11178"/>
    <w:rsid w:val="00D212CC"/>
    <w:rsid w:val="00D52B2A"/>
    <w:rsid w:val="00E40FF3"/>
    <w:rsid w:val="00EE3870"/>
    <w:rsid w:val="00F2269F"/>
    <w:rsid w:val="00FE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AL-Reem</dc:creator>
  <cp:lastModifiedBy>AL-Reem</cp:lastModifiedBy>
  <cp:revision>16</cp:revision>
  <dcterms:created xsi:type="dcterms:W3CDTF">2013-01-17T16:39:00Z</dcterms:created>
  <dcterms:modified xsi:type="dcterms:W3CDTF">2013-01-18T15:47:00Z</dcterms:modified>
</cp:coreProperties>
</file>